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69" w:rsidRDefault="00883269" w:rsidP="00883269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小商工第</w:t>
      </w:r>
      <w:r w:rsidR="00BA7536">
        <w:rPr>
          <w:rFonts w:asciiTheme="minorEastAsia" w:eastAsiaTheme="minorEastAsia" w:hAnsiTheme="minorEastAsia" w:hint="eastAsia"/>
        </w:rPr>
        <w:t>１６１</w:t>
      </w:r>
      <w:r>
        <w:rPr>
          <w:rFonts w:asciiTheme="minorEastAsia" w:eastAsiaTheme="minorEastAsia" w:hAnsiTheme="minorEastAsia" w:hint="eastAsia"/>
        </w:rPr>
        <w:t>号</w:t>
      </w:r>
    </w:p>
    <w:p w:rsidR="00883269" w:rsidRDefault="00883269" w:rsidP="00883269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平成３０年</w:t>
      </w:r>
      <w:r w:rsidR="00C779B9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月</w:t>
      </w:r>
      <w:r w:rsidR="00BA7536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日</w:t>
      </w:r>
    </w:p>
    <w:p w:rsidR="00883269" w:rsidRDefault="00883269" w:rsidP="008832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会員各位</w:t>
      </w:r>
    </w:p>
    <w:p w:rsidR="00883269" w:rsidRDefault="00883269" w:rsidP="00883269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小山町商工会</w:t>
      </w:r>
    </w:p>
    <w:p w:rsidR="00A615EF" w:rsidRDefault="00AA7DFE" w:rsidP="00883269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会長　小野</w:t>
      </w:r>
      <w:r w:rsidR="005F5650">
        <w:rPr>
          <w:rFonts w:asciiTheme="minorEastAsia" w:eastAsiaTheme="minorEastAsia" w:hAnsiTheme="minorEastAsia" w:hint="eastAsia"/>
        </w:rPr>
        <w:t>寛幸</w:t>
      </w:r>
    </w:p>
    <w:p w:rsidR="00883269" w:rsidRDefault="00883269" w:rsidP="00883269">
      <w:pPr>
        <w:rPr>
          <w:rFonts w:asciiTheme="minorEastAsia" w:eastAsiaTheme="minorEastAsia" w:hAnsiTheme="minorEastAsia"/>
        </w:rPr>
      </w:pPr>
    </w:p>
    <w:p w:rsidR="00883269" w:rsidRPr="00883269" w:rsidRDefault="00883269" w:rsidP="00883269">
      <w:pPr>
        <w:jc w:val="center"/>
        <w:rPr>
          <w:rFonts w:asciiTheme="minorEastAsia" w:eastAsiaTheme="minorEastAsia" w:hAnsiTheme="minorEastAsia"/>
          <w:sz w:val="28"/>
        </w:rPr>
      </w:pPr>
      <w:r w:rsidRPr="00883269">
        <w:rPr>
          <w:rFonts w:asciiTheme="minorEastAsia" w:eastAsiaTheme="minorEastAsia" w:hAnsiTheme="minorEastAsia" w:hint="eastAsia"/>
          <w:sz w:val="28"/>
        </w:rPr>
        <w:t>平成３０年度　賑わい創出事業</w:t>
      </w:r>
      <w:r w:rsidR="005F5650">
        <w:rPr>
          <w:rFonts w:asciiTheme="minorEastAsia" w:eastAsiaTheme="minorEastAsia" w:hAnsiTheme="minorEastAsia" w:hint="eastAsia"/>
          <w:sz w:val="28"/>
        </w:rPr>
        <w:t>の</w:t>
      </w:r>
      <w:r w:rsidR="00421240">
        <w:rPr>
          <w:rFonts w:asciiTheme="minorEastAsia" w:eastAsiaTheme="minorEastAsia" w:hAnsiTheme="minorEastAsia" w:hint="eastAsia"/>
          <w:sz w:val="28"/>
        </w:rPr>
        <w:t>二次</w:t>
      </w:r>
      <w:r w:rsidRPr="00883269">
        <w:rPr>
          <w:rFonts w:asciiTheme="minorEastAsia" w:eastAsiaTheme="minorEastAsia" w:hAnsiTheme="minorEastAsia" w:hint="eastAsia"/>
          <w:sz w:val="28"/>
        </w:rPr>
        <w:t>募集について</w:t>
      </w:r>
    </w:p>
    <w:p w:rsidR="00883269" w:rsidRDefault="00883269" w:rsidP="00883269">
      <w:pPr>
        <w:rPr>
          <w:rFonts w:asciiTheme="minorEastAsia" w:eastAsiaTheme="minorEastAsia" w:hAnsiTheme="minorEastAsia"/>
        </w:rPr>
      </w:pPr>
    </w:p>
    <w:p w:rsidR="00C9407D" w:rsidRDefault="00594072" w:rsidP="0088326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標記の件につきまして、</w:t>
      </w:r>
      <w:r w:rsidR="00883269">
        <w:rPr>
          <w:rFonts w:asciiTheme="minorEastAsia" w:eastAsiaTheme="minorEastAsia" w:hAnsiTheme="minorEastAsia" w:hint="eastAsia"/>
        </w:rPr>
        <w:t>商工会では本年度の新規事業として、町内に賑わいを創出し商工業の活性化を図ることを目的</w:t>
      </w:r>
      <w:r w:rsidR="00C9407D">
        <w:rPr>
          <w:rFonts w:asciiTheme="minorEastAsia" w:eastAsiaTheme="minorEastAsia" w:hAnsiTheme="minorEastAsia" w:hint="eastAsia"/>
        </w:rPr>
        <w:t>とした事業を対象に助成します。</w:t>
      </w:r>
    </w:p>
    <w:p w:rsidR="00C9407D" w:rsidRDefault="00C9407D" w:rsidP="0088326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助成対象は、</w:t>
      </w:r>
      <w:r w:rsidR="00883269">
        <w:rPr>
          <w:rFonts w:asciiTheme="minorEastAsia" w:eastAsiaTheme="minorEastAsia" w:hAnsiTheme="minorEastAsia" w:hint="eastAsia"/>
        </w:rPr>
        <w:t>商工会員で組織した</w:t>
      </w:r>
      <w:r>
        <w:rPr>
          <w:rFonts w:asciiTheme="minorEastAsia" w:eastAsiaTheme="minorEastAsia" w:hAnsiTheme="minorEastAsia" w:hint="eastAsia"/>
        </w:rPr>
        <w:t>商店街等の</w:t>
      </w:r>
      <w:r w:rsidR="00883269">
        <w:rPr>
          <w:rFonts w:asciiTheme="minorEastAsia" w:eastAsiaTheme="minorEastAsia" w:hAnsiTheme="minorEastAsia" w:hint="eastAsia"/>
        </w:rPr>
        <w:t>団体及びグループが実施する事業</w:t>
      </w:r>
      <w:r>
        <w:rPr>
          <w:rFonts w:asciiTheme="minorEastAsia" w:eastAsiaTheme="minorEastAsia" w:hAnsiTheme="minorEastAsia" w:hint="eastAsia"/>
        </w:rPr>
        <w:t>が対象です。</w:t>
      </w:r>
    </w:p>
    <w:p w:rsidR="00883269" w:rsidRDefault="00883269" w:rsidP="0088326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つきましては、下記内容を確認の上、申請して頂きますようご案内致します。</w:t>
      </w:r>
    </w:p>
    <w:p w:rsidR="00883269" w:rsidRDefault="00883269" w:rsidP="008832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883269" w:rsidRDefault="00883269" w:rsidP="0088326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883269" w:rsidRPr="00883269" w:rsidRDefault="00883269" w:rsidP="00883269">
      <w:pPr>
        <w:rPr>
          <w:rFonts w:asciiTheme="minorEastAsia" w:eastAsiaTheme="minorEastAsia" w:hAnsiTheme="minorEastAsia"/>
        </w:rPr>
      </w:pPr>
    </w:p>
    <w:p w:rsidR="00883269" w:rsidRDefault="00FB15A6" w:rsidP="008832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申込期限　　　平成３０年</w:t>
      </w:r>
      <w:r w:rsidR="00E0666A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月２</w:t>
      </w:r>
      <w:r w:rsidR="00E0666A">
        <w:rPr>
          <w:rFonts w:asciiTheme="minorEastAsia" w:eastAsiaTheme="minorEastAsia" w:hAnsiTheme="minorEastAsia" w:hint="eastAsia"/>
        </w:rPr>
        <w:t>０</w:t>
      </w:r>
      <w:r>
        <w:rPr>
          <w:rFonts w:asciiTheme="minorEastAsia" w:eastAsiaTheme="minorEastAsia" w:hAnsiTheme="minorEastAsia" w:hint="eastAsia"/>
        </w:rPr>
        <w:t>日（</w:t>
      </w:r>
      <w:r w:rsidR="00E0666A">
        <w:rPr>
          <w:rFonts w:asciiTheme="minorEastAsia" w:eastAsiaTheme="minorEastAsia" w:hAnsiTheme="minorEastAsia" w:hint="eastAsia"/>
        </w:rPr>
        <w:t>木</w:t>
      </w:r>
      <w:r>
        <w:rPr>
          <w:rFonts w:asciiTheme="minorEastAsia" w:eastAsiaTheme="minorEastAsia" w:hAnsiTheme="minorEastAsia" w:hint="eastAsia"/>
        </w:rPr>
        <w:t>）</w:t>
      </w:r>
    </w:p>
    <w:p w:rsidR="00FB15A6" w:rsidRDefault="00FB15A6" w:rsidP="00883269">
      <w:pPr>
        <w:rPr>
          <w:rFonts w:asciiTheme="minorEastAsia" w:eastAsiaTheme="minorEastAsia" w:hAnsiTheme="minorEastAsia"/>
        </w:rPr>
      </w:pPr>
    </w:p>
    <w:p w:rsidR="00FB15A6" w:rsidRDefault="00FB15A6" w:rsidP="008832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申込先　　　　小山町商工会</w:t>
      </w:r>
    </w:p>
    <w:p w:rsidR="00FB15A6" w:rsidRPr="00217363" w:rsidRDefault="00FB15A6" w:rsidP="00883269">
      <w:pPr>
        <w:rPr>
          <w:rFonts w:asciiTheme="minorEastAsia" w:eastAsiaTheme="minorEastAsia" w:hAnsiTheme="minorEastAsia"/>
        </w:rPr>
      </w:pPr>
    </w:p>
    <w:p w:rsidR="00C7608F" w:rsidRDefault="00FB15A6" w:rsidP="00C7608F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提出書類　　　①</w:t>
      </w:r>
      <w:r w:rsidR="00C7608F">
        <w:rPr>
          <w:rFonts w:asciiTheme="minorEastAsia" w:eastAsiaTheme="minorEastAsia" w:hAnsiTheme="minorEastAsia" w:hint="eastAsia"/>
        </w:rPr>
        <w:t>賑わい創出事業</w:t>
      </w:r>
      <w:r w:rsidR="00C7608F" w:rsidRPr="00DD62DA">
        <w:rPr>
          <w:rFonts w:asciiTheme="minorEastAsia" w:eastAsiaTheme="minorEastAsia" w:hAnsiTheme="minorEastAsia" w:hint="eastAsia"/>
        </w:rPr>
        <w:t>助成</w:t>
      </w:r>
      <w:r w:rsidR="00C7608F">
        <w:rPr>
          <w:rFonts w:asciiTheme="minorEastAsia" w:eastAsiaTheme="minorEastAsia" w:hAnsiTheme="minorEastAsia" w:hint="eastAsia"/>
        </w:rPr>
        <w:t>交付申請書（様式第１号）</w:t>
      </w:r>
    </w:p>
    <w:p w:rsidR="00C7608F" w:rsidRPr="00DD62DA" w:rsidRDefault="00C7608F" w:rsidP="00C7608F">
      <w:pPr>
        <w:ind w:firstLineChars="900" w:firstLine="18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②事業計画書（任意様式）</w:t>
      </w:r>
    </w:p>
    <w:p w:rsidR="00883269" w:rsidRDefault="00BA39EA" w:rsidP="0057562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※商工会窓口・</w:t>
      </w:r>
      <w:r w:rsidR="003C34EC">
        <w:rPr>
          <w:rFonts w:asciiTheme="minorEastAsia" w:eastAsiaTheme="minorEastAsia" w:hAnsiTheme="minorEastAsia" w:hint="eastAsia"/>
        </w:rPr>
        <w:t>小山町商工会ホームページよりダウンロードしてご利用</w:t>
      </w:r>
      <w:r w:rsidR="005F5650">
        <w:rPr>
          <w:rFonts w:asciiTheme="minorEastAsia" w:eastAsiaTheme="minorEastAsia" w:hAnsiTheme="minorEastAsia" w:hint="eastAsia"/>
        </w:rPr>
        <w:t>くだ</w:t>
      </w:r>
      <w:r w:rsidR="003C34EC">
        <w:rPr>
          <w:rFonts w:asciiTheme="minorEastAsia" w:eastAsiaTheme="minorEastAsia" w:hAnsiTheme="minorEastAsia" w:hint="eastAsia"/>
        </w:rPr>
        <w:t>さい。</w:t>
      </w:r>
    </w:p>
    <w:p w:rsidR="003C34EC" w:rsidRDefault="003C34EC" w:rsidP="00575622">
      <w:pPr>
        <w:rPr>
          <w:rFonts w:asciiTheme="minorEastAsia" w:eastAsiaTheme="minorEastAsia" w:hAnsiTheme="minorEastAsia"/>
        </w:rPr>
      </w:pPr>
    </w:p>
    <w:p w:rsidR="00575622" w:rsidRDefault="00C7608F" w:rsidP="0057562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助成金内容　　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370"/>
      </w:tblGrid>
      <w:tr w:rsidR="00CE3560" w:rsidTr="00CE3560">
        <w:trPr>
          <w:trHeight w:val="257"/>
        </w:trPr>
        <w:tc>
          <w:tcPr>
            <w:tcW w:w="1874" w:type="dxa"/>
          </w:tcPr>
          <w:p w:rsidR="00CE3560" w:rsidRDefault="00CE3560" w:rsidP="00CE35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370" w:type="dxa"/>
          </w:tcPr>
          <w:p w:rsidR="00CE3560" w:rsidRDefault="00CE3560" w:rsidP="00CE35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CE3560" w:rsidTr="00CE3560">
        <w:trPr>
          <w:trHeight w:val="253"/>
        </w:trPr>
        <w:tc>
          <w:tcPr>
            <w:tcW w:w="1874" w:type="dxa"/>
          </w:tcPr>
          <w:p w:rsidR="00CE3560" w:rsidRDefault="00CE3560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対象事業</w:t>
            </w:r>
          </w:p>
        </w:tc>
        <w:tc>
          <w:tcPr>
            <w:tcW w:w="7370" w:type="dxa"/>
          </w:tcPr>
          <w:p w:rsidR="00CE3560" w:rsidRDefault="00CE3560" w:rsidP="00CE3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町内に賑わいを創出し商工業の活性化を図る事業</w:t>
            </w:r>
          </w:p>
          <w:p w:rsidR="00FB1D87" w:rsidRDefault="00FB1D87" w:rsidP="00CE3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（商店街大売出し・映画祭・バル等）</w:t>
            </w:r>
          </w:p>
        </w:tc>
      </w:tr>
      <w:tr w:rsidR="00CE3560" w:rsidTr="00CE3560">
        <w:trPr>
          <w:trHeight w:val="588"/>
        </w:trPr>
        <w:tc>
          <w:tcPr>
            <w:tcW w:w="1874" w:type="dxa"/>
          </w:tcPr>
          <w:p w:rsidR="00CE3560" w:rsidRDefault="00CE3560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対象者</w:t>
            </w:r>
          </w:p>
          <w:p w:rsidR="00CE3560" w:rsidRDefault="00CE3560" w:rsidP="00CE356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0" w:type="dxa"/>
          </w:tcPr>
          <w:p w:rsidR="00CE3560" w:rsidRPr="00DD62DA" w:rsidRDefault="00CE3560" w:rsidP="00CE35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会員で組織した団体及びグループ</w:t>
            </w:r>
          </w:p>
          <w:p w:rsidR="00CE3560" w:rsidRDefault="00CE3560" w:rsidP="00CE3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（商店街・業種組合・同業種、異業種のグループ・商工会支部等）</w:t>
            </w:r>
          </w:p>
          <w:p w:rsidR="00421240" w:rsidRDefault="00421240" w:rsidP="00CE3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※一次募集に採択された団体及びグループは対象外になります。</w:t>
            </w:r>
          </w:p>
        </w:tc>
      </w:tr>
      <w:tr w:rsidR="00CE3560" w:rsidTr="00594072">
        <w:trPr>
          <w:trHeight w:val="821"/>
        </w:trPr>
        <w:tc>
          <w:tcPr>
            <w:tcW w:w="1874" w:type="dxa"/>
          </w:tcPr>
          <w:p w:rsidR="00CE3560" w:rsidRPr="00FB15A6" w:rsidRDefault="00CE3560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助成金額</w:t>
            </w:r>
          </w:p>
          <w:p w:rsidR="00CE3560" w:rsidRDefault="00CE3560" w:rsidP="00CE356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0" w:type="dxa"/>
          </w:tcPr>
          <w:p w:rsidR="00CE3560" w:rsidRDefault="00CE3560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助成対象経費合計</w:t>
            </w:r>
            <w:r w:rsidR="00FB1D87"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 w:hint="eastAsia"/>
              </w:rPr>
              <w:t>３分の２</w:t>
            </w:r>
            <w:r w:rsidR="003C34EC">
              <w:rPr>
                <w:rFonts w:asciiTheme="minorEastAsia" w:eastAsiaTheme="minorEastAsia" w:hAnsiTheme="minorEastAsia" w:hint="eastAsia"/>
              </w:rPr>
              <w:t>以内</w:t>
            </w:r>
          </w:p>
          <w:p w:rsidR="00CE3560" w:rsidRDefault="00CE3560" w:rsidP="00DE7F2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上限１００,０００円とする（１,０００円未満切り捨て）</w:t>
            </w:r>
          </w:p>
          <w:p w:rsidR="00594072" w:rsidRDefault="00814A73" w:rsidP="00DE7F2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１団体</w:t>
            </w:r>
            <w:r w:rsidR="00EF691C">
              <w:rPr>
                <w:rFonts w:asciiTheme="minorEastAsia" w:eastAsiaTheme="minorEastAsia" w:hAnsiTheme="minorEastAsia" w:hint="eastAsia"/>
              </w:rPr>
              <w:t>年１回限りとする。</w:t>
            </w:r>
          </w:p>
        </w:tc>
      </w:tr>
      <w:tr w:rsidR="00594072" w:rsidTr="00421240">
        <w:trPr>
          <w:trHeight w:val="201"/>
        </w:trPr>
        <w:tc>
          <w:tcPr>
            <w:tcW w:w="1874" w:type="dxa"/>
          </w:tcPr>
          <w:p w:rsidR="00594072" w:rsidRDefault="00594072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募集件数</w:t>
            </w:r>
          </w:p>
        </w:tc>
        <w:tc>
          <w:tcPr>
            <w:tcW w:w="7370" w:type="dxa"/>
          </w:tcPr>
          <w:p w:rsidR="00421240" w:rsidRDefault="00421240" w:rsidP="004212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="00594072">
              <w:rPr>
                <w:rFonts w:asciiTheme="minorEastAsia" w:eastAsiaTheme="minorEastAsia" w:hAnsiTheme="minorEastAsia" w:hint="eastAsia"/>
              </w:rPr>
              <w:t>件程度</w:t>
            </w:r>
          </w:p>
        </w:tc>
      </w:tr>
      <w:tr w:rsidR="00421240" w:rsidTr="00594072">
        <w:trPr>
          <w:trHeight w:val="331"/>
        </w:trPr>
        <w:tc>
          <w:tcPr>
            <w:tcW w:w="1874" w:type="dxa"/>
          </w:tcPr>
          <w:p w:rsidR="00421240" w:rsidRDefault="00421240" w:rsidP="004212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募集期間</w:t>
            </w:r>
          </w:p>
        </w:tc>
        <w:tc>
          <w:tcPr>
            <w:tcW w:w="7370" w:type="dxa"/>
          </w:tcPr>
          <w:p w:rsidR="00421240" w:rsidRDefault="00421240" w:rsidP="0059407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９月２０日（木）迄に申請して下さい。</w:t>
            </w:r>
          </w:p>
        </w:tc>
      </w:tr>
      <w:tr w:rsidR="00CE3560" w:rsidTr="00DE7F26">
        <w:trPr>
          <w:trHeight w:val="520"/>
        </w:trPr>
        <w:tc>
          <w:tcPr>
            <w:tcW w:w="1874" w:type="dxa"/>
          </w:tcPr>
          <w:p w:rsidR="00CE3560" w:rsidRDefault="00DE7F26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助成対象経費</w:t>
            </w:r>
          </w:p>
          <w:p w:rsidR="00DE7F26" w:rsidRPr="00FB15A6" w:rsidRDefault="00DE7F26" w:rsidP="00CE356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0" w:type="dxa"/>
          </w:tcPr>
          <w:p w:rsidR="00DE7F26" w:rsidRPr="00DD62DA" w:rsidRDefault="00DE7F26" w:rsidP="00DE7F26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（１）</w:t>
            </w:r>
            <w:r>
              <w:rPr>
                <w:rFonts w:asciiTheme="minorEastAsia" w:eastAsiaTheme="minorEastAsia" w:hAnsiTheme="minorEastAsia" w:hint="eastAsia"/>
              </w:rPr>
              <w:t>広報費（チラシ・ポスター等作成費等）</w:t>
            </w:r>
          </w:p>
          <w:p w:rsidR="00DE7F26" w:rsidRPr="00DD62DA" w:rsidRDefault="00DE7F26" w:rsidP="00DE7F26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（２）</w:t>
            </w:r>
            <w:r>
              <w:rPr>
                <w:rFonts w:asciiTheme="minorEastAsia" w:eastAsiaTheme="minorEastAsia" w:hAnsiTheme="minorEastAsia" w:hint="eastAsia"/>
              </w:rPr>
              <w:t>借損料（機器・設備等のリース料、レンタル料）</w:t>
            </w:r>
          </w:p>
          <w:p w:rsidR="00DE7F26" w:rsidRDefault="00DE7F26" w:rsidP="00DE7F26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（３）</w:t>
            </w:r>
            <w:r>
              <w:rPr>
                <w:rFonts w:asciiTheme="minorEastAsia" w:eastAsiaTheme="minorEastAsia" w:hAnsiTheme="minorEastAsia" w:hint="eastAsia"/>
              </w:rPr>
              <w:t>消耗品費（事務用品等）</w:t>
            </w:r>
          </w:p>
          <w:p w:rsidR="00DE7F26" w:rsidRDefault="00DE7F26" w:rsidP="00DE7F26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（４）委託費（申請者が実行できない業務</w:t>
            </w:r>
            <w:r w:rsidR="00FB1D87"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 w:hint="eastAsia"/>
              </w:rPr>
              <w:t>第三者への委託費）</w:t>
            </w:r>
          </w:p>
          <w:p w:rsidR="00CE3560" w:rsidRPr="00FB15A6" w:rsidRDefault="00DE7F26" w:rsidP="00DE7F26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（５）その他審査会で認めた費用</w:t>
            </w:r>
          </w:p>
        </w:tc>
      </w:tr>
      <w:tr w:rsidR="00DE7F26" w:rsidTr="00DE7F26">
        <w:trPr>
          <w:trHeight w:val="527"/>
        </w:trPr>
        <w:tc>
          <w:tcPr>
            <w:tcW w:w="1874" w:type="dxa"/>
          </w:tcPr>
          <w:p w:rsidR="00DE7F26" w:rsidRDefault="00DE7F26" w:rsidP="00D470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事業期間</w:t>
            </w:r>
            <w:r w:rsidR="00D4701A">
              <w:rPr>
                <w:rFonts w:asciiTheme="minorEastAsia" w:eastAsiaTheme="minorEastAsia" w:hAnsiTheme="minorEastAsia" w:hint="eastAsia"/>
              </w:rPr>
              <w:t>・助成金の請求</w:t>
            </w:r>
          </w:p>
        </w:tc>
        <w:tc>
          <w:tcPr>
            <w:tcW w:w="7370" w:type="dxa"/>
          </w:tcPr>
          <w:p w:rsidR="00DE7F26" w:rsidRDefault="00D4701A" w:rsidP="005F5650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助成対象</w:t>
            </w:r>
            <w:r>
              <w:rPr>
                <w:rFonts w:asciiTheme="minorEastAsia" w:eastAsiaTheme="minorEastAsia" w:hAnsiTheme="minorEastAsia" w:hint="eastAsia"/>
              </w:rPr>
              <w:t>事業</w:t>
            </w:r>
            <w:r w:rsidRPr="00DD62DA">
              <w:rPr>
                <w:rFonts w:asciiTheme="minorEastAsia" w:eastAsiaTheme="minorEastAsia" w:hAnsiTheme="minorEastAsia" w:hint="eastAsia"/>
              </w:rPr>
              <w:t>の完了後、</w:t>
            </w:r>
            <w:r>
              <w:rPr>
                <w:rFonts w:asciiTheme="minorEastAsia" w:eastAsiaTheme="minorEastAsia" w:hAnsiTheme="minorEastAsia" w:hint="eastAsia"/>
              </w:rPr>
              <w:t>３０日後又は</w:t>
            </w:r>
            <w:r w:rsidR="00EF691C">
              <w:rPr>
                <w:rFonts w:asciiTheme="minorEastAsia" w:eastAsiaTheme="minorEastAsia" w:hAnsiTheme="minorEastAsia" w:hint="eastAsia"/>
              </w:rPr>
              <w:t>平成３１</w:t>
            </w:r>
            <w:r>
              <w:rPr>
                <w:rFonts w:asciiTheme="minorEastAsia" w:eastAsiaTheme="minorEastAsia" w:hAnsiTheme="minorEastAsia" w:hint="eastAsia"/>
              </w:rPr>
              <w:t>年２月２０日のどちらか早い日までに、請求書（様式第２号）、事業報告書、</w:t>
            </w:r>
            <w:r w:rsidR="005F5650">
              <w:rPr>
                <w:rFonts w:asciiTheme="minorEastAsia" w:eastAsiaTheme="minorEastAsia" w:hAnsiTheme="minorEastAsia" w:hint="eastAsia"/>
              </w:rPr>
              <w:t>支払いが確認出来るもの</w:t>
            </w:r>
            <w:r>
              <w:rPr>
                <w:rFonts w:asciiTheme="minorEastAsia" w:eastAsiaTheme="minorEastAsia" w:hAnsiTheme="minorEastAsia" w:hint="eastAsia"/>
              </w:rPr>
              <w:t>を商工会に提出</w:t>
            </w:r>
            <w:r w:rsidR="003C34EC">
              <w:rPr>
                <w:rFonts w:asciiTheme="minorEastAsia" w:eastAsiaTheme="minorEastAsia" w:hAnsiTheme="minorEastAsia" w:hint="eastAsia"/>
              </w:rPr>
              <w:t>できる事業と</w:t>
            </w:r>
            <w:r w:rsidRPr="00DD62DA">
              <w:rPr>
                <w:rFonts w:asciiTheme="minorEastAsia" w:eastAsiaTheme="minorEastAsia" w:hAnsiTheme="minorEastAsia" w:hint="eastAsia"/>
              </w:rPr>
              <w:t>する。</w:t>
            </w:r>
          </w:p>
        </w:tc>
      </w:tr>
      <w:tr w:rsidR="00DE7F26" w:rsidTr="00DE7F26">
        <w:trPr>
          <w:trHeight w:val="496"/>
        </w:trPr>
        <w:tc>
          <w:tcPr>
            <w:tcW w:w="1874" w:type="dxa"/>
          </w:tcPr>
          <w:p w:rsidR="00DE7F26" w:rsidRDefault="00EF691C" w:rsidP="00EF691C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交付の確定及び支給</w:t>
            </w:r>
          </w:p>
        </w:tc>
        <w:tc>
          <w:tcPr>
            <w:tcW w:w="7370" w:type="dxa"/>
          </w:tcPr>
          <w:p w:rsidR="00DE7F26" w:rsidRPr="00EF691C" w:rsidRDefault="00EF691C" w:rsidP="00594072">
            <w:pPr>
              <w:ind w:left="21" w:hangingChars="10" w:hanging="21"/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商工会は、請求があったときは、内容を速やかに審査した上で、その適否及び助成金額を確定し、支給</w:t>
            </w:r>
            <w:r w:rsidR="00594072">
              <w:rPr>
                <w:rFonts w:asciiTheme="minorEastAsia" w:eastAsiaTheme="minorEastAsia" w:hAnsiTheme="minorEastAsia" w:hint="eastAsia"/>
              </w:rPr>
              <w:t>します</w:t>
            </w:r>
            <w:r w:rsidRPr="00DD62D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E7F26" w:rsidTr="001A50A2">
        <w:trPr>
          <w:trHeight w:val="248"/>
        </w:trPr>
        <w:tc>
          <w:tcPr>
            <w:tcW w:w="1874" w:type="dxa"/>
          </w:tcPr>
          <w:p w:rsidR="00DE7F26" w:rsidRDefault="00421240" w:rsidP="00CE35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7370" w:type="dxa"/>
          </w:tcPr>
          <w:p w:rsidR="00A760A6" w:rsidRDefault="00421240" w:rsidP="001A50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一次募集の採択結果</w:t>
            </w:r>
            <w:r w:rsidR="001A50A2"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 w:hint="eastAsia"/>
              </w:rPr>
              <w:t>裏面に</w:t>
            </w:r>
            <w:r w:rsidR="001A50A2">
              <w:rPr>
                <w:rFonts w:asciiTheme="minorEastAsia" w:eastAsiaTheme="minorEastAsia" w:hAnsiTheme="minorEastAsia" w:hint="eastAsia"/>
              </w:rPr>
              <w:t>なります。申請にあたり参考にして下さい。</w:t>
            </w:r>
          </w:p>
        </w:tc>
      </w:tr>
    </w:tbl>
    <w:p w:rsidR="00883269" w:rsidRDefault="002B1D2C" w:rsidP="002B1D2C">
      <w:pPr>
        <w:pStyle w:val="ac"/>
        <w:ind w:leftChars="0" w:left="570"/>
        <w:rPr>
          <w:rFonts w:asciiTheme="minorEastAsia" w:eastAsiaTheme="minorEastAsia" w:hAnsiTheme="minorEastAsia"/>
        </w:rPr>
      </w:pPr>
      <w:r w:rsidRPr="002B1D2C">
        <w:rPr>
          <w:rFonts w:asciiTheme="minorEastAsia" w:eastAsiaTheme="minorEastAsia" w:hAnsiTheme="minorEastAsia" w:hint="eastAsia"/>
        </w:rPr>
        <w:t>事業の詳細、ご不明点等に</w:t>
      </w:r>
      <w:r>
        <w:rPr>
          <w:rFonts w:asciiTheme="minorEastAsia" w:eastAsiaTheme="minorEastAsia" w:hAnsiTheme="minorEastAsia" w:hint="eastAsia"/>
        </w:rPr>
        <w:t>つきましては、商工会（電話　７６－１１００）</w:t>
      </w:r>
      <w:r w:rsidR="00594072">
        <w:rPr>
          <w:rFonts w:asciiTheme="minorEastAsia" w:eastAsiaTheme="minorEastAsia" w:hAnsiTheme="minorEastAsia" w:hint="eastAsia"/>
        </w:rPr>
        <w:t>担当岩田</w:t>
      </w:r>
      <w:r>
        <w:rPr>
          <w:rFonts w:asciiTheme="minorEastAsia" w:eastAsiaTheme="minorEastAsia" w:hAnsiTheme="minorEastAsia" w:hint="eastAsia"/>
        </w:rPr>
        <w:t>までお問合せ</w:t>
      </w:r>
      <w:r w:rsidR="005F5650">
        <w:rPr>
          <w:rFonts w:asciiTheme="minorEastAsia" w:eastAsiaTheme="minorEastAsia" w:hAnsiTheme="minorEastAsia" w:hint="eastAsia"/>
        </w:rPr>
        <w:t>くだ</w:t>
      </w:r>
      <w:r>
        <w:rPr>
          <w:rFonts w:asciiTheme="minorEastAsia" w:eastAsiaTheme="minorEastAsia" w:hAnsiTheme="minorEastAsia" w:hint="eastAsia"/>
        </w:rPr>
        <w:t>さい。</w:t>
      </w:r>
      <w:bookmarkStart w:id="0" w:name="_GoBack"/>
      <w:bookmarkEnd w:id="0"/>
    </w:p>
    <w:sectPr w:rsidR="00883269" w:rsidSect="000D3C25">
      <w:footerReference w:type="even" r:id="rId9"/>
      <w:footerReference w:type="default" r:id="rId10"/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C3" w:rsidRDefault="003C1EC3">
      <w:r>
        <w:separator/>
      </w:r>
    </w:p>
  </w:endnote>
  <w:endnote w:type="continuationSeparator" w:id="0">
    <w:p w:rsidR="003C1EC3" w:rsidRDefault="003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C3" w:rsidRDefault="003C1EC3" w:rsidP="004054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1EC3" w:rsidRDefault="003C1E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C3" w:rsidRDefault="003C1EC3" w:rsidP="00405403">
    <w:pPr>
      <w:pStyle w:val="a3"/>
      <w:framePr w:wrap="around" w:vAnchor="text" w:hAnchor="margin" w:xAlign="center" w:y="1"/>
      <w:rPr>
        <w:rStyle w:val="a4"/>
      </w:rPr>
    </w:pPr>
  </w:p>
  <w:p w:rsidR="003C1EC3" w:rsidRDefault="003C1EC3" w:rsidP="00A064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C3" w:rsidRDefault="003C1EC3">
      <w:r>
        <w:separator/>
      </w:r>
    </w:p>
  </w:footnote>
  <w:footnote w:type="continuationSeparator" w:id="0">
    <w:p w:rsidR="003C1EC3" w:rsidRDefault="003C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412"/>
    <w:multiLevelType w:val="hybridMultilevel"/>
    <w:tmpl w:val="552025E8"/>
    <w:lvl w:ilvl="0" w:tplc="EC8667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500D9C"/>
    <w:multiLevelType w:val="hybridMultilevel"/>
    <w:tmpl w:val="472CB792"/>
    <w:lvl w:ilvl="0" w:tplc="97168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60B01F9"/>
    <w:multiLevelType w:val="hybridMultilevel"/>
    <w:tmpl w:val="45FE9F6E"/>
    <w:lvl w:ilvl="0" w:tplc="F9E2E72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76F61D8"/>
    <w:multiLevelType w:val="hybridMultilevel"/>
    <w:tmpl w:val="D882884C"/>
    <w:lvl w:ilvl="0" w:tplc="B7E2F33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51060F03"/>
    <w:multiLevelType w:val="hybridMultilevel"/>
    <w:tmpl w:val="55202092"/>
    <w:lvl w:ilvl="0" w:tplc="C144EEE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629B1123"/>
    <w:multiLevelType w:val="hybridMultilevel"/>
    <w:tmpl w:val="254A072A"/>
    <w:lvl w:ilvl="0" w:tplc="49EAF88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7"/>
    <w:rsid w:val="0001694F"/>
    <w:rsid w:val="000678F0"/>
    <w:rsid w:val="00067C6E"/>
    <w:rsid w:val="000733D6"/>
    <w:rsid w:val="00073C60"/>
    <w:rsid w:val="00083AD8"/>
    <w:rsid w:val="00091B2E"/>
    <w:rsid w:val="00097AB4"/>
    <w:rsid w:val="000A02BC"/>
    <w:rsid w:val="000A047A"/>
    <w:rsid w:val="000A4871"/>
    <w:rsid w:val="000D3C25"/>
    <w:rsid w:val="00127ABB"/>
    <w:rsid w:val="001371C3"/>
    <w:rsid w:val="001649AD"/>
    <w:rsid w:val="0016517C"/>
    <w:rsid w:val="00196F6A"/>
    <w:rsid w:val="001A50A2"/>
    <w:rsid w:val="0020203D"/>
    <w:rsid w:val="00217363"/>
    <w:rsid w:val="00230913"/>
    <w:rsid w:val="002504F2"/>
    <w:rsid w:val="002612E8"/>
    <w:rsid w:val="002B1D2C"/>
    <w:rsid w:val="002C6EA2"/>
    <w:rsid w:val="002E0FA6"/>
    <w:rsid w:val="002F25D3"/>
    <w:rsid w:val="00306A2A"/>
    <w:rsid w:val="00330257"/>
    <w:rsid w:val="003308CA"/>
    <w:rsid w:val="00333C47"/>
    <w:rsid w:val="003428EB"/>
    <w:rsid w:val="00347C9C"/>
    <w:rsid w:val="003549BB"/>
    <w:rsid w:val="00356DB5"/>
    <w:rsid w:val="00394FB3"/>
    <w:rsid w:val="00396E71"/>
    <w:rsid w:val="003A0B8E"/>
    <w:rsid w:val="003C1EC3"/>
    <w:rsid w:val="003C34EC"/>
    <w:rsid w:val="003E0A1D"/>
    <w:rsid w:val="003F118B"/>
    <w:rsid w:val="00400873"/>
    <w:rsid w:val="00405403"/>
    <w:rsid w:val="00420062"/>
    <w:rsid w:val="00421240"/>
    <w:rsid w:val="00421327"/>
    <w:rsid w:val="0042427E"/>
    <w:rsid w:val="00433F14"/>
    <w:rsid w:val="00442C7B"/>
    <w:rsid w:val="004568D0"/>
    <w:rsid w:val="004743F2"/>
    <w:rsid w:val="004868F9"/>
    <w:rsid w:val="004A561A"/>
    <w:rsid w:val="004B1A5F"/>
    <w:rsid w:val="004B35DC"/>
    <w:rsid w:val="004B67C6"/>
    <w:rsid w:val="004C5D67"/>
    <w:rsid w:val="004E605B"/>
    <w:rsid w:val="00510BD2"/>
    <w:rsid w:val="005458D4"/>
    <w:rsid w:val="0055054B"/>
    <w:rsid w:val="0056019E"/>
    <w:rsid w:val="00560F21"/>
    <w:rsid w:val="00566E97"/>
    <w:rsid w:val="00575622"/>
    <w:rsid w:val="00576117"/>
    <w:rsid w:val="00583827"/>
    <w:rsid w:val="00594072"/>
    <w:rsid w:val="005B37CE"/>
    <w:rsid w:val="005C4B6D"/>
    <w:rsid w:val="005D32D8"/>
    <w:rsid w:val="005D32EF"/>
    <w:rsid w:val="005D3A75"/>
    <w:rsid w:val="005D74A8"/>
    <w:rsid w:val="005F3509"/>
    <w:rsid w:val="005F5650"/>
    <w:rsid w:val="005F666C"/>
    <w:rsid w:val="005F6697"/>
    <w:rsid w:val="00600B8B"/>
    <w:rsid w:val="00603DA9"/>
    <w:rsid w:val="0060525F"/>
    <w:rsid w:val="00642307"/>
    <w:rsid w:val="00643320"/>
    <w:rsid w:val="00683CB9"/>
    <w:rsid w:val="0069415C"/>
    <w:rsid w:val="006B34DC"/>
    <w:rsid w:val="006C2056"/>
    <w:rsid w:val="006E443E"/>
    <w:rsid w:val="00716EE1"/>
    <w:rsid w:val="007425E9"/>
    <w:rsid w:val="00771B45"/>
    <w:rsid w:val="00782EBE"/>
    <w:rsid w:val="00790912"/>
    <w:rsid w:val="007A5164"/>
    <w:rsid w:val="007A693D"/>
    <w:rsid w:val="007A7026"/>
    <w:rsid w:val="007B1476"/>
    <w:rsid w:val="007D2901"/>
    <w:rsid w:val="007E2246"/>
    <w:rsid w:val="00801E7F"/>
    <w:rsid w:val="00814A73"/>
    <w:rsid w:val="00841C77"/>
    <w:rsid w:val="0084258B"/>
    <w:rsid w:val="00866544"/>
    <w:rsid w:val="00866CFA"/>
    <w:rsid w:val="00872CE5"/>
    <w:rsid w:val="00883269"/>
    <w:rsid w:val="008971F0"/>
    <w:rsid w:val="008B5D24"/>
    <w:rsid w:val="00930A21"/>
    <w:rsid w:val="0093347C"/>
    <w:rsid w:val="00954FEA"/>
    <w:rsid w:val="00955AB9"/>
    <w:rsid w:val="00972BA4"/>
    <w:rsid w:val="00974F11"/>
    <w:rsid w:val="009C58EA"/>
    <w:rsid w:val="009D0913"/>
    <w:rsid w:val="009F7422"/>
    <w:rsid w:val="00A01D08"/>
    <w:rsid w:val="00A0643E"/>
    <w:rsid w:val="00A21FCC"/>
    <w:rsid w:val="00A23214"/>
    <w:rsid w:val="00A61211"/>
    <w:rsid w:val="00A615EF"/>
    <w:rsid w:val="00A760A6"/>
    <w:rsid w:val="00AA7DFE"/>
    <w:rsid w:val="00AB7221"/>
    <w:rsid w:val="00AC7005"/>
    <w:rsid w:val="00AE3FE4"/>
    <w:rsid w:val="00B022FF"/>
    <w:rsid w:val="00B24F4E"/>
    <w:rsid w:val="00B301E5"/>
    <w:rsid w:val="00B3739B"/>
    <w:rsid w:val="00B44B18"/>
    <w:rsid w:val="00B50DE2"/>
    <w:rsid w:val="00B81919"/>
    <w:rsid w:val="00BA39EA"/>
    <w:rsid w:val="00BA7536"/>
    <w:rsid w:val="00BB26AF"/>
    <w:rsid w:val="00C06AF5"/>
    <w:rsid w:val="00C075EA"/>
    <w:rsid w:val="00C50BA7"/>
    <w:rsid w:val="00C54782"/>
    <w:rsid w:val="00C7608F"/>
    <w:rsid w:val="00C76D04"/>
    <w:rsid w:val="00C779B9"/>
    <w:rsid w:val="00C931E6"/>
    <w:rsid w:val="00C9407D"/>
    <w:rsid w:val="00CA5D08"/>
    <w:rsid w:val="00CD407A"/>
    <w:rsid w:val="00CD5528"/>
    <w:rsid w:val="00CE0A58"/>
    <w:rsid w:val="00CE3560"/>
    <w:rsid w:val="00CE4520"/>
    <w:rsid w:val="00CE5385"/>
    <w:rsid w:val="00CF1137"/>
    <w:rsid w:val="00D11D2F"/>
    <w:rsid w:val="00D26C7B"/>
    <w:rsid w:val="00D33E05"/>
    <w:rsid w:val="00D453D0"/>
    <w:rsid w:val="00D4701A"/>
    <w:rsid w:val="00D56313"/>
    <w:rsid w:val="00D62185"/>
    <w:rsid w:val="00D913CE"/>
    <w:rsid w:val="00D96ED7"/>
    <w:rsid w:val="00DA1FCB"/>
    <w:rsid w:val="00DD62DA"/>
    <w:rsid w:val="00DE7F26"/>
    <w:rsid w:val="00DF1AEB"/>
    <w:rsid w:val="00E037C6"/>
    <w:rsid w:val="00E044F4"/>
    <w:rsid w:val="00E0666A"/>
    <w:rsid w:val="00E12E19"/>
    <w:rsid w:val="00E25AAE"/>
    <w:rsid w:val="00E34D19"/>
    <w:rsid w:val="00E42000"/>
    <w:rsid w:val="00E46D07"/>
    <w:rsid w:val="00E57D3D"/>
    <w:rsid w:val="00E61528"/>
    <w:rsid w:val="00E67C7E"/>
    <w:rsid w:val="00E7438E"/>
    <w:rsid w:val="00E87B3B"/>
    <w:rsid w:val="00EA4C8C"/>
    <w:rsid w:val="00EC0B0B"/>
    <w:rsid w:val="00EF4BB1"/>
    <w:rsid w:val="00EF691C"/>
    <w:rsid w:val="00EF7448"/>
    <w:rsid w:val="00F14457"/>
    <w:rsid w:val="00F16490"/>
    <w:rsid w:val="00F24518"/>
    <w:rsid w:val="00F27E7A"/>
    <w:rsid w:val="00F34888"/>
    <w:rsid w:val="00F55D0D"/>
    <w:rsid w:val="00F70121"/>
    <w:rsid w:val="00F80C52"/>
    <w:rsid w:val="00F8651A"/>
    <w:rsid w:val="00FB15A6"/>
    <w:rsid w:val="00FB1802"/>
    <w:rsid w:val="00FB1D8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205B-4EA1-480E-85AA-9DFABC90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小山町緊急経済対策住宅建設等助成事業取扱規程（案）</vt:lpstr>
      <vt:lpstr>小山町緊急経済対策住宅建設等助成事業取扱規程（案）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小山町緊急経済対策住宅建設等助成事業取扱規程（案）</dc:title>
  <dc:creator>user01</dc:creator>
  <cp:lastModifiedBy>user03</cp:lastModifiedBy>
  <cp:revision>93</cp:revision>
  <cp:lastPrinted>2018-07-24T07:42:00Z</cp:lastPrinted>
  <dcterms:created xsi:type="dcterms:W3CDTF">2017-06-07T01:43:00Z</dcterms:created>
  <dcterms:modified xsi:type="dcterms:W3CDTF">2018-08-17T04:25:00Z</dcterms:modified>
</cp:coreProperties>
</file>